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F6" w:rsidRDefault="004C40F6" w:rsidP="004C40F6">
      <w:pPr>
        <w:spacing w:after="0" w:line="360" w:lineRule="auto"/>
      </w:pPr>
    </w:p>
    <w:p w:rsidR="004C40F6" w:rsidRDefault="004C40F6" w:rsidP="004C40F6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Il/la Sottoscritto/a _________________________________, nato/a a _________________ Provincia (____), il ___________ C.F.: ______________________________ e residente  ____________________, in via/Piazza _____________________________________</w:t>
      </w:r>
    </w:p>
    <w:p w:rsidR="004C40F6" w:rsidRDefault="004C40F6" w:rsidP="004C40F6">
      <w:pPr>
        <w:spacing w:after="0"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preso atto</w:t>
      </w:r>
    </w:p>
    <w:p w:rsidR="00AA1843" w:rsidRDefault="004C40F6" w:rsidP="004C40F6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dell’informativa pubblicata ai sensi dell’art. 13 Regolamento UE 679/2016 sul sito dell’Istituto scolastico, </w:t>
      </w:r>
      <w:r w:rsidR="0059646D">
        <w:rPr>
          <w:rFonts w:ascii="Georgia" w:hAnsi="Georgia"/>
        </w:rPr>
        <w:t xml:space="preserve">ex </w:t>
      </w:r>
      <w:r w:rsidRPr="004C40F6">
        <w:rPr>
          <w:rFonts w:ascii="Georgia" w:hAnsi="Georgia"/>
        </w:rPr>
        <w:t>D.L. n. 172/2021</w:t>
      </w:r>
      <w:r w:rsidRPr="0024215E">
        <w:rPr>
          <w:rFonts w:ascii="Georgia" w:hAnsi="Georgia"/>
          <w:b/>
        </w:rPr>
        <w:t xml:space="preserve"> </w:t>
      </w:r>
      <w:r w:rsidRPr="0024215E">
        <w:rPr>
          <w:rFonts w:ascii="Georgia" w:hAnsi="Georgia"/>
        </w:rPr>
        <w:t>“</w:t>
      </w:r>
      <w:r w:rsidRPr="0024215E">
        <w:rPr>
          <w:rFonts w:ascii="Georgia" w:hAnsi="Georgia"/>
          <w:i/>
        </w:rPr>
        <w:t>Misure urgenti per il contenimento dell'epidemia da COVID-19 e per lo svolgimento in sicurezza delle attività economiche e sociali</w:t>
      </w:r>
      <w:r w:rsidRPr="0024215E">
        <w:rPr>
          <w:rFonts w:ascii="Georgia" w:hAnsi="Georgia"/>
        </w:rPr>
        <w:t xml:space="preserve">” </w:t>
      </w:r>
      <w:r w:rsidR="0059646D">
        <w:rPr>
          <w:rFonts w:ascii="Georgia" w:hAnsi="Georgia"/>
        </w:rPr>
        <w:t xml:space="preserve">che </w:t>
      </w:r>
      <w:r w:rsidRPr="0024215E">
        <w:rPr>
          <w:rFonts w:ascii="Georgia" w:hAnsi="Georgia"/>
        </w:rPr>
        <w:t>dispone l’estensione dell’obbligo vaccinale al personale scolastico del sistema naziona</w:t>
      </w:r>
      <w:r w:rsidR="0059646D">
        <w:rPr>
          <w:rFonts w:ascii="Georgia" w:hAnsi="Georgia"/>
        </w:rPr>
        <w:t>le di istruzione (art. 2 c.1) e secondo cui l</w:t>
      </w:r>
      <w:r w:rsidRPr="0024215E">
        <w:rPr>
          <w:rFonts w:ascii="Georgia" w:hAnsi="Georgia"/>
        </w:rPr>
        <w:t>a vaccinazione costituisce requisito essenziale per lo svolgimento delle attività lavorative dei soggetti obbligati ai sensi del comma 1 e i dirigenti scolastici assicurano il rispetto dell'obbligo (art. 2 c.2) da parte del person</w:t>
      </w:r>
      <w:r>
        <w:rPr>
          <w:rFonts w:ascii="Georgia" w:hAnsi="Georgia"/>
        </w:rPr>
        <w:t>ale effettivamente in servizio,</w:t>
      </w:r>
      <w:bookmarkStart w:id="0" w:name="_GoBack"/>
      <w:bookmarkEnd w:id="0"/>
      <w:r>
        <w:rPr>
          <w:rFonts w:ascii="Georgia" w:hAnsi="Georgia"/>
        </w:rPr>
        <w:t xml:space="preserve"> manifesto il mio </w:t>
      </w:r>
    </w:p>
    <w:p w:rsidR="004C40F6" w:rsidRDefault="004C40F6" w:rsidP="004C40F6">
      <w:pPr>
        <w:spacing w:after="0"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CONSENSO</w:t>
      </w:r>
    </w:p>
    <w:p w:rsidR="004C40F6" w:rsidRDefault="004C40F6" w:rsidP="004C40F6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a</w:t>
      </w:r>
      <w:r w:rsidRPr="004C40F6">
        <w:rPr>
          <w:rFonts w:ascii="Georgia" w:hAnsi="Georgia"/>
        </w:rPr>
        <w:t>lla conservazione</w:t>
      </w:r>
      <w:r>
        <w:rPr>
          <w:rFonts w:ascii="Georgia" w:hAnsi="Georgia"/>
        </w:rPr>
        <w:t xml:space="preserve"> del dato contenuto all’interno del super green pass (o green pass rafforzato) autorizzando l’Istituto scolastico</w:t>
      </w:r>
      <w:r w:rsidR="00B86105">
        <w:rPr>
          <w:rFonts w:ascii="Georgia" w:hAnsi="Georgia"/>
        </w:rPr>
        <w:t xml:space="preserve">, nella persona del suo rappresentante legale </w:t>
      </w:r>
      <w:proofErr w:type="spellStart"/>
      <w:r w:rsidR="00B86105">
        <w:rPr>
          <w:rFonts w:ascii="Georgia" w:hAnsi="Georgia"/>
        </w:rPr>
        <w:t>p.t.</w:t>
      </w:r>
      <w:proofErr w:type="spellEnd"/>
      <w:r w:rsidR="00B86105">
        <w:rPr>
          <w:rFonts w:ascii="Georgia" w:hAnsi="Georgia"/>
        </w:rPr>
        <w:t xml:space="preserve"> Dirigente Scolastico,</w:t>
      </w:r>
      <w:r>
        <w:rPr>
          <w:rFonts w:ascii="Georgia" w:hAnsi="Georgia"/>
        </w:rPr>
        <w:t xml:space="preserve"> alla visione, conservazione per il periodo strettamente necessario, e comunque, non oltre i termini previsti per normativa ex D.L. n. 172/2021 sopra richiamato</w:t>
      </w:r>
      <w:r w:rsidR="00B86105">
        <w:rPr>
          <w:rFonts w:ascii="Georgia" w:hAnsi="Georgia"/>
        </w:rPr>
        <w:t xml:space="preserve"> rilasciando all’uopo copia cartacea del documento</w:t>
      </w:r>
      <w:r>
        <w:rPr>
          <w:rFonts w:ascii="Georgia" w:hAnsi="Georgia"/>
        </w:rPr>
        <w:t>.</w:t>
      </w:r>
    </w:p>
    <w:p w:rsidR="00B86105" w:rsidRDefault="00B86105" w:rsidP="004C40F6">
      <w:pPr>
        <w:spacing w:after="0" w:line="360" w:lineRule="auto"/>
        <w:jc w:val="both"/>
        <w:rPr>
          <w:rFonts w:ascii="Georgia" w:hAnsi="Georgia"/>
        </w:rPr>
      </w:pPr>
    </w:p>
    <w:p w:rsidR="00B86105" w:rsidRDefault="00B86105" w:rsidP="004C40F6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Luogo, data</w:t>
      </w:r>
    </w:p>
    <w:p w:rsidR="00B86105" w:rsidRDefault="00B86105" w:rsidP="00B86105">
      <w:pPr>
        <w:spacing w:after="0" w:line="360" w:lineRule="auto"/>
        <w:jc w:val="right"/>
        <w:rPr>
          <w:rFonts w:ascii="Georgia" w:hAnsi="Georgia"/>
        </w:rPr>
      </w:pPr>
      <w:r>
        <w:rPr>
          <w:rFonts w:ascii="Georgia" w:hAnsi="Georgia"/>
        </w:rPr>
        <w:t>Firma</w:t>
      </w:r>
    </w:p>
    <w:p w:rsidR="00B86105" w:rsidRDefault="00B86105" w:rsidP="00B86105">
      <w:pPr>
        <w:spacing w:after="0" w:line="360" w:lineRule="auto"/>
        <w:jc w:val="right"/>
        <w:rPr>
          <w:rFonts w:ascii="Georgia" w:hAnsi="Georgia"/>
        </w:rPr>
      </w:pPr>
    </w:p>
    <w:p w:rsidR="00B86105" w:rsidRDefault="00B86105" w:rsidP="00B86105">
      <w:pPr>
        <w:spacing w:after="0" w:line="360" w:lineRule="auto"/>
        <w:jc w:val="right"/>
        <w:rPr>
          <w:rFonts w:ascii="Georgia" w:hAnsi="Georgia"/>
        </w:rPr>
      </w:pPr>
      <w:r>
        <w:rPr>
          <w:rFonts w:ascii="Georgia" w:hAnsi="Georgia"/>
        </w:rPr>
        <w:t>_______________</w:t>
      </w:r>
    </w:p>
    <w:p w:rsidR="004C40F6" w:rsidRPr="004C40F6" w:rsidRDefault="004C40F6" w:rsidP="004C40F6">
      <w:pPr>
        <w:jc w:val="both"/>
        <w:rPr>
          <w:rFonts w:ascii="Georgia" w:hAnsi="Georgia"/>
        </w:rPr>
      </w:pPr>
    </w:p>
    <w:sectPr w:rsidR="004C40F6" w:rsidRPr="004C40F6" w:rsidSect="00396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5A5F"/>
    <w:rsid w:val="00255A5F"/>
    <w:rsid w:val="003960E0"/>
    <w:rsid w:val="00435483"/>
    <w:rsid w:val="004C40F6"/>
    <w:rsid w:val="0059646D"/>
    <w:rsid w:val="00AA1843"/>
    <w:rsid w:val="00B8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personale3</cp:lastModifiedBy>
  <cp:revision>2</cp:revision>
  <dcterms:created xsi:type="dcterms:W3CDTF">2021-12-15T09:28:00Z</dcterms:created>
  <dcterms:modified xsi:type="dcterms:W3CDTF">2021-12-15T09:28:00Z</dcterms:modified>
</cp:coreProperties>
</file>